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28" w:rsidRPr="00F47945" w:rsidRDefault="00B95B28" w:rsidP="00B95B28">
      <w:pPr>
        <w:spacing w:line="480" w:lineRule="auto"/>
        <w:rPr>
          <w:sz w:val="24"/>
          <w:szCs w:val="24"/>
        </w:rPr>
      </w:pPr>
      <w:bookmarkStart w:id="0" w:name="_GoBack"/>
      <w:r w:rsidRPr="00F47945">
        <w:rPr>
          <w:sz w:val="24"/>
          <w:szCs w:val="24"/>
        </w:rPr>
        <w:t xml:space="preserve">My experience and success with teaching meant that I had to be a mentor, a facilitator, a cheerleader, a holder of high standards, and sometimes even a friend. It </w:t>
      </w:r>
      <w:r>
        <w:rPr>
          <w:sz w:val="24"/>
          <w:szCs w:val="24"/>
        </w:rPr>
        <w:t>was always</w:t>
      </w:r>
      <w:r w:rsidRPr="00F47945">
        <w:rPr>
          <w:sz w:val="24"/>
          <w:szCs w:val="24"/>
        </w:rPr>
        <w:t xml:space="preserve"> about building a learning bond between</w:t>
      </w:r>
      <w:r>
        <w:rPr>
          <w:sz w:val="24"/>
          <w:szCs w:val="24"/>
        </w:rPr>
        <w:t xml:space="preserve"> </w:t>
      </w:r>
      <w:r w:rsidRPr="00F47945">
        <w:rPr>
          <w:sz w:val="24"/>
          <w:szCs w:val="24"/>
        </w:rPr>
        <w:t xml:space="preserve">the instructor and the </w:t>
      </w:r>
      <w:r>
        <w:rPr>
          <w:sz w:val="24"/>
          <w:szCs w:val="24"/>
        </w:rPr>
        <w:t>learner</w:t>
      </w:r>
      <w:r w:rsidRPr="00F47945">
        <w:rPr>
          <w:sz w:val="24"/>
          <w:szCs w:val="24"/>
        </w:rPr>
        <w:t xml:space="preserve"> so that </w:t>
      </w:r>
      <w:r>
        <w:rPr>
          <w:sz w:val="24"/>
          <w:szCs w:val="24"/>
        </w:rPr>
        <w:t xml:space="preserve">I </w:t>
      </w:r>
      <w:r w:rsidRPr="00F47945">
        <w:rPr>
          <w:sz w:val="24"/>
          <w:szCs w:val="24"/>
        </w:rPr>
        <w:t>can help the</w:t>
      </w:r>
      <w:r>
        <w:rPr>
          <w:sz w:val="24"/>
          <w:szCs w:val="24"/>
        </w:rPr>
        <w:t xml:space="preserve">m </w:t>
      </w:r>
      <w:r w:rsidRPr="00F47945">
        <w:rPr>
          <w:sz w:val="24"/>
          <w:szCs w:val="24"/>
        </w:rPr>
        <w:t>learn.</w:t>
      </w:r>
    </w:p>
    <w:bookmarkEnd w:id="0"/>
    <w:p w:rsidR="007478EC" w:rsidRDefault="007478EC"/>
    <w:sectPr w:rsidR="0074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28"/>
    <w:rsid w:val="007478EC"/>
    <w:rsid w:val="00B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73BC-4F68-494A-B767-915C101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University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Woods</dc:creator>
  <cp:keywords/>
  <dc:description/>
  <cp:lastModifiedBy>Terrance Woods</cp:lastModifiedBy>
  <cp:revision>1</cp:revision>
  <dcterms:created xsi:type="dcterms:W3CDTF">2019-05-01T16:19:00Z</dcterms:created>
  <dcterms:modified xsi:type="dcterms:W3CDTF">2019-05-01T16:24:00Z</dcterms:modified>
</cp:coreProperties>
</file>